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07779605"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63D84CA3" w:rsidR="007F2051" w:rsidRPr="00695E2F"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1578CE49"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68E777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328941B5"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8D4316"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4561256B"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3AE55E0D"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0C55ECF2"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8D4316"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2B7FAF6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AI</w:t>
            </w:r>
          </w:p>
          <w:p w14:paraId="5C79CE33"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47E8600E" w14:textId="77777777" w:rsidR="003E3B7F" w:rsidRPr="003E3B7F" w:rsidRDefault="003E3B7F" w:rsidP="000B1979">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8D4316"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3F2C9CF8" w14:textId="612E8EA8" w:rsidR="0069340F" w:rsidRPr="00036B28" w:rsidRDefault="0069340F"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78B17606" w14:textId="20CE4107" w:rsidR="00E51A4B" w:rsidRDefault="0069340F" w:rsidP="000B1979">
      <w:pPr>
        <w:pStyle w:val="ListParagraph"/>
        <w:numPr>
          <w:ilvl w:val="0"/>
          <w:numId w:val="5"/>
        </w:numPr>
        <w:spacing w:line="276" w:lineRule="auto"/>
        <w:ind w:left="567" w:hanging="425"/>
        <w:rPr>
          <w:rFonts w:ascii="Arial" w:eastAsia="STCaiyun" w:hAnsi="Arial" w:cs="Arial"/>
          <w:b/>
          <w:bCs/>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storyboard</w:t>
      </w:r>
      <w:r w:rsidR="00365144" w:rsidRPr="00C06CF4">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692477C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upgradable abilities that can be activated in battle.</w:t>
      </w:r>
    </w:p>
    <w:p w14:paraId="1801DDDF" w14:textId="371322BF" w:rsidR="00CB669A"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7428C7FC">
            <wp:simplePos x="0" y="0"/>
            <wp:positionH relativeFrom="margin">
              <wp:align>center</wp:align>
            </wp:positionH>
            <wp:positionV relativeFrom="paragraph">
              <wp:posOffset>162427</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D4F87" w14:textId="12EEC0AE" w:rsidR="0088295E" w:rsidRPr="00036B28" w:rsidRDefault="00CB669A"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23A52E52">
            <wp:simplePos x="0" y="0"/>
            <wp:positionH relativeFrom="margin">
              <wp:align>center</wp:align>
            </wp:positionH>
            <wp:positionV relativeFrom="paragraph">
              <wp:posOffset>454660</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39EA4D8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29344A43"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238504A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3C5489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0AFEF863"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T</w:t>
      </w:r>
      <w:r w:rsidR="008E1220" w:rsidRPr="00036B28">
        <w:rPr>
          <w:rFonts w:ascii="Arial" w:hAnsi="Arial" w:cs="Arial"/>
          <w:sz w:val="28"/>
          <w:szCs w:val="28"/>
          <w:lang w:val="en-US"/>
        </w:rPr>
        <w:t>he battle scene consist</w:t>
      </w:r>
      <w:r w:rsidR="008E1220" w:rsidRPr="00036B28">
        <w:rPr>
          <w:rFonts w:ascii="Arial" w:hAnsi="Arial" w:cs="Arial"/>
          <w:sz w:val="32"/>
          <w:szCs w:val="32"/>
          <w:lang w:val="en-US"/>
        </w:rPr>
        <w:t xml:space="preserve"> </w:t>
      </w:r>
      <w:r w:rsidR="008E1220" w:rsidRPr="00036B28">
        <w:rPr>
          <w:rFonts w:ascii="Arial" w:hAnsi="Arial" w:cs="Arial"/>
          <w:b/>
          <w:bCs/>
          <w:sz w:val="32"/>
          <w:szCs w:val="32"/>
          <w:lang w:val="en-US"/>
        </w:rPr>
        <w:t>in ….. PARTE DI MC</w:t>
      </w:r>
    </w:p>
    <w:p w14:paraId="77896A4C" w14:textId="5EAB8F2A"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7B8E3375"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Currency</w:t>
      </w:r>
    </w:p>
    <w:p w14:paraId="21E6FC56" w14:textId="57FCF38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100A3731"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20EB15D0" w14:textId="32CFF27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55FF3045" w14:textId="7BF3B0D3" w:rsidR="00E21889" w:rsidRDefault="00E21889" w:rsidP="00DD3FC2">
      <w:pPr>
        <w:spacing w:after="0" w:line="276" w:lineRule="auto"/>
        <w:jc w:val="both"/>
        <w:rPr>
          <w:rFonts w:ascii="Arial" w:eastAsia="STCaiyun" w:hAnsi="Arial" w:cs="Arial"/>
          <w:sz w:val="28"/>
          <w:szCs w:val="28"/>
          <w:lang w:val="en-US"/>
        </w:rPr>
      </w:pP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lastRenderedPageBreak/>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lastRenderedPageBreak/>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D042FF0" w14:textId="53FB68FF"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Pr="00C06CF4">
        <w:rPr>
          <w:rFonts w:ascii="Arial" w:eastAsia="STCaiyun" w:hAnsi="Arial" w:cs="Arial"/>
          <w:b/>
          <w:bCs/>
          <w:sz w:val="36"/>
          <w:szCs w:val="36"/>
          <w:lang w:val="en-US"/>
        </w:rPr>
        <w:tab/>
        <w:t>Scoring/winning conditions</w:t>
      </w:r>
    </w:p>
    <w:p w14:paraId="24A03CA0" w14:textId="77777777" w:rsidR="009D77F5" w:rsidRDefault="009D77F5" w:rsidP="000B1979">
      <w:pPr>
        <w:spacing w:after="0" w:line="276" w:lineRule="auto"/>
        <w:rPr>
          <w:rFonts w:ascii="Arial" w:hAnsi="Arial" w:cs="Arial"/>
          <w:sz w:val="24"/>
          <w:szCs w:val="24"/>
          <w:lang w:val="en-US"/>
        </w:rPr>
      </w:pPr>
    </w:p>
    <w:p w14:paraId="14AFE5FA" w14:textId="38324FB9" w:rsidR="00CE0F46" w:rsidRPr="00C06CF4" w:rsidRDefault="009D77F5" w:rsidP="00C31752">
      <w:pPr>
        <w:spacing w:after="0" w:line="276" w:lineRule="auto"/>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0B1979">
      <w:pPr>
        <w:spacing w:after="0" w:line="276" w:lineRule="auto"/>
        <w:rPr>
          <w:rFonts w:ascii="Arial" w:eastAsia="STCaiyun" w:hAnsi="Arial" w:cs="Arial"/>
          <w:sz w:val="24"/>
          <w:szCs w:val="24"/>
          <w:lang w:val="en-US"/>
        </w:rPr>
      </w:pPr>
    </w:p>
    <w:p w14:paraId="3B166EDA" w14:textId="30B3AB97"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1674290E" w14:textId="5CF4E064" w:rsidR="008E1220" w:rsidRPr="00C31752" w:rsidRDefault="004D146A" w:rsidP="000B1979">
      <w:pPr>
        <w:spacing w:after="0" w:line="276" w:lineRule="auto"/>
        <w:rPr>
          <w:rFonts w:ascii="Arial" w:eastAsia="STCaiyun" w:hAnsi="Arial" w:cs="Arial"/>
          <w:sz w:val="28"/>
          <w:szCs w:val="28"/>
          <w:lang w:val="en-US"/>
        </w:rPr>
      </w:pPr>
      <w:r w:rsidRPr="00C31752">
        <w:rPr>
          <w:rFonts w:ascii="Arial" w:eastAsia="STCaiyun" w:hAnsi="Arial" w:cs="Arial"/>
          <w:sz w:val="28"/>
          <w:szCs w:val="28"/>
          <w:lang w:val="en-US"/>
        </w:rPr>
        <w:t>(Parte di mc)</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337BA318" w14:textId="6944888B"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05371BCF" w14:textId="77777777" w:rsidR="00C31752" w:rsidRPr="00DD3FC2" w:rsidRDefault="00C31752" w:rsidP="00DD3FC2">
      <w:pPr>
        <w:spacing w:after="0" w:line="276" w:lineRule="auto"/>
        <w:jc w:val="both"/>
        <w:rPr>
          <w:rFonts w:ascii="Arial" w:eastAsia="STCaiyun" w:hAnsi="Arial" w:cs="Arial"/>
          <w:sz w:val="28"/>
          <w:szCs w:val="28"/>
          <w:lang w:val="en-US"/>
        </w:rPr>
      </w:pPr>
    </w:p>
    <w:p w14:paraId="292C9687" w14:textId="19BD1A2D"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DF28D34">
            <wp:extent cx="2905891" cy="2355011"/>
            <wp:effectExtent l="0" t="0" r="889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776" cy="2363022"/>
                    </a:xfrm>
                    <a:prstGeom prst="rect">
                      <a:avLst/>
                    </a:prstGeom>
                  </pic:spPr>
                </pic:pic>
              </a:graphicData>
            </a:graphic>
          </wp:inline>
        </w:drawing>
      </w:r>
      <w:r w:rsidRPr="00DD3FC2">
        <w:rPr>
          <w:rFonts w:ascii="Arial" w:eastAsia="STCaiyun" w:hAnsi="Arial" w:cs="Arial"/>
          <w:sz w:val="28"/>
          <w:szCs w:val="28"/>
          <w:lang w:val="en-US"/>
        </w:rPr>
        <w:t xml:space="preserve"> </w:t>
      </w:r>
    </w:p>
    <w:p w14:paraId="63D0C66A" w14:textId="77777777" w:rsidR="00C31752" w:rsidRDefault="00C31752" w:rsidP="00DD3FC2">
      <w:pPr>
        <w:spacing w:after="0" w:line="276" w:lineRule="auto"/>
        <w:jc w:val="both"/>
        <w:rPr>
          <w:rFonts w:ascii="Arial" w:eastAsia="STCaiyun" w:hAnsi="Arial" w:cs="Arial"/>
          <w:sz w:val="28"/>
          <w:szCs w:val="28"/>
          <w:lang w:val="en-US"/>
        </w:rPr>
      </w:pPr>
    </w:p>
    <w:p w14:paraId="2E978579" w14:textId="2E32897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73189F7B" w14:textId="5B58BA15" w:rsidR="008E624B"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….Parte di mc…. La tua barca….. con i stats…</w:t>
      </w:r>
    </w:p>
    <w:p w14:paraId="75E78ED8" w14:textId="77777777" w:rsidR="00C31752" w:rsidRPr="00C31752" w:rsidRDefault="00C31752" w:rsidP="00DD3FC2">
      <w:pPr>
        <w:spacing w:after="0" w:line="276" w:lineRule="auto"/>
        <w:jc w:val="both"/>
        <w:rPr>
          <w:rFonts w:ascii="Arial" w:eastAsia="STCaiyun" w:hAnsi="Arial" w:cs="Arial"/>
          <w:sz w:val="28"/>
          <w:szCs w:val="28"/>
          <w:lang w:val="en-US"/>
        </w:rPr>
      </w:pPr>
    </w:p>
    <w:p w14:paraId="3DE48689" w14:textId="12AB16D7"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w:t>
      </w:r>
      <w:r w:rsidRPr="00DD3FC2">
        <w:rPr>
          <w:rFonts w:ascii="Arial" w:eastAsia="STCaiyun" w:hAnsi="Arial" w:cs="Arial"/>
          <w:b/>
          <w:bCs/>
          <w:sz w:val="40"/>
          <w:szCs w:val="40"/>
          <w:lang w:val="en-US"/>
        </w:rPr>
        <w:tab/>
        <w:t>Types</w:t>
      </w:r>
    </w:p>
    <w:p w14:paraId="4897F1F9" w14:textId="27FD955B"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030A07D2" w14:textId="62D34A38"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6.2.1.</w:t>
      </w:r>
      <w:r w:rsidRPr="00DD3FC2">
        <w:rPr>
          <w:rFonts w:ascii="Arial" w:eastAsia="STCaiyun" w:hAnsi="Arial" w:cs="Arial"/>
          <w:b/>
          <w:bCs/>
          <w:sz w:val="40"/>
          <w:szCs w:val="40"/>
          <w:lang w:val="en-US"/>
        </w:rPr>
        <w:tab/>
        <w:t>PCs</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DD3FC2" w:rsidRDefault="008E624B" w:rsidP="00DD3FC2">
      <w:pPr>
        <w:spacing w:after="0" w:line="276" w:lineRule="auto"/>
        <w:jc w:val="both"/>
        <w:rPr>
          <w:rFonts w:ascii="Arial" w:eastAsia="STCaiyun" w:hAnsi="Arial" w:cs="Arial"/>
          <w:b/>
          <w:bCs/>
          <w:sz w:val="40"/>
          <w:szCs w:val="40"/>
          <w:lang w:val="en-US"/>
        </w:rPr>
      </w:pPr>
      <w:r w:rsidRPr="00DD3FC2">
        <w:rPr>
          <w:rFonts w:ascii="Arial" w:eastAsia="STCaiyun" w:hAnsi="Arial" w:cs="Arial"/>
          <w:b/>
          <w:bCs/>
          <w:sz w:val="40"/>
          <w:szCs w:val="40"/>
          <w:lang w:val="en-US"/>
        </w:rPr>
        <w:t>6.2.2.</w:t>
      </w:r>
      <w:r w:rsidRPr="00DD3FC2">
        <w:rPr>
          <w:rFonts w:ascii="Arial" w:eastAsia="STCaiyun" w:hAnsi="Arial" w:cs="Arial"/>
          <w:b/>
          <w:bCs/>
          <w:sz w:val="40"/>
          <w:szCs w:val="40"/>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05CBECB4"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332F86E5" wp14:editId="28E94C96">
                  <wp:extent cx="1973179" cy="2809003"/>
                  <wp:effectExtent l="0" t="0" r="8255" b="0"/>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4"/>
                          <a:stretch>
                            <a:fillRect/>
                          </a:stretch>
                        </pic:blipFill>
                        <pic:spPr>
                          <a:xfrm>
                            <a:off x="0" y="0"/>
                            <a:ext cx="1993412" cy="2837807"/>
                          </a:xfrm>
                          <a:prstGeom prst="rect">
                            <a:avLst/>
                          </a:prstGeom>
                        </pic:spPr>
                      </pic:pic>
                    </a:graphicData>
                  </a:graphic>
                </wp:inline>
              </w:drawing>
            </w:r>
          </w:p>
        </w:tc>
        <w:tc>
          <w:tcPr>
            <w:tcW w:w="4814" w:type="dxa"/>
          </w:tcPr>
          <w:p w14:paraId="3FF51750"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388C364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Teysha</w:t>
            </w:r>
          </w:p>
          <w:p w14:paraId="760A0C1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first island</w:t>
            </w:r>
          </w:p>
          <w:p w14:paraId="7A7EBC3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diligent</w:t>
            </w:r>
          </w:p>
          <w:p w14:paraId="6B06D57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Teysha is the oldest goddesses so probably that’s why she’s so diligent.</w:t>
            </w:r>
          </w:p>
          <w:p w14:paraId="0037B6C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746AEE7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Healthy field</w:t>
            </w:r>
          </w:p>
          <w:p w14:paraId="454A473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Teysha is named the goddesses of healthy, this skill can recovery any injury, even for ship.</w:t>
            </w:r>
          </w:p>
          <w:p w14:paraId="4D9AA288"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384D220F" wp14:editId="78C64DF1">
                  <wp:extent cx="1972945" cy="3447799"/>
                  <wp:effectExtent l="0" t="0" r="8255" b="635"/>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5"/>
                          <a:stretch>
                            <a:fillRect/>
                          </a:stretch>
                        </pic:blipFill>
                        <pic:spPr>
                          <a:xfrm>
                            <a:off x="0" y="0"/>
                            <a:ext cx="2025003" cy="3538772"/>
                          </a:xfrm>
                          <a:prstGeom prst="rect">
                            <a:avLst/>
                          </a:prstGeom>
                        </pic:spPr>
                      </pic:pic>
                    </a:graphicData>
                  </a:graphic>
                </wp:inline>
              </w:drawing>
            </w:r>
          </w:p>
        </w:tc>
        <w:tc>
          <w:tcPr>
            <w:tcW w:w="4814" w:type="dxa"/>
          </w:tcPr>
          <w:p w14:paraId="0938278C"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4A51EBB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Teywa</w:t>
            </w:r>
          </w:p>
          <w:p w14:paraId="43CBCA3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Second island</w:t>
            </w:r>
          </w:p>
          <w:p w14:paraId="7C1A069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bravery</w:t>
            </w:r>
          </w:p>
          <w:p w14:paraId="0D7C6BF6"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Teywa is the tiniest goddesses, she’s audacious and most of the case doesn’t like to listen.</w:t>
            </w:r>
          </w:p>
          <w:p w14:paraId="7946756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1F123993"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Strength Will</w:t>
            </w:r>
          </w:p>
          <w:p w14:paraId="1937716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Teywa is named the goddesses of bravery, this skill can increase the will of people.</w:t>
            </w:r>
          </w:p>
          <w:p w14:paraId="7F0559D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increase the damage of the ship.</w:t>
            </w:r>
          </w:p>
          <w:p w14:paraId="0B53C75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Duration: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inline distT="0" distB="0" distL="0" distR="0" wp14:anchorId="2FB7A94B" wp14:editId="32D373D0">
                  <wp:extent cx="1949116" cy="3166523"/>
                  <wp:effectExtent l="0" t="0" r="0" b="0"/>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6"/>
                          <a:stretch>
                            <a:fillRect/>
                          </a:stretch>
                        </pic:blipFill>
                        <pic:spPr>
                          <a:xfrm>
                            <a:off x="0" y="0"/>
                            <a:ext cx="1961267" cy="3186263"/>
                          </a:xfrm>
                          <a:prstGeom prst="rect">
                            <a:avLst/>
                          </a:prstGeom>
                        </pic:spPr>
                      </pic:pic>
                    </a:graphicData>
                  </a:graphic>
                </wp:inline>
              </w:drawing>
            </w:r>
          </w:p>
        </w:tc>
        <w:tc>
          <w:tcPr>
            <w:tcW w:w="4814" w:type="dxa"/>
          </w:tcPr>
          <w:p w14:paraId="39F41883"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645D23B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Teyfee</w:t>
            </w:r>
          </w:p>
          <w:p w14:paraId="642F2FC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Third island</w:t>
            </w:r>
          </w:p>
          <w:p w14:paraId="0149473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Chill, calm.</w:t>
            </w:r>
          </w:p>
          <w:p w14:paraId="733D622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Teyfee’s the 2</w:t>
            </w:r>
            <w:r w:rsidRPr="00DD3FC2">
              <w:rPr>
                <w:rFonts w:ascii="Arial" w:eastAsia="STCaiyun" w:hAnsi="Arial" w:cs="Arial"/>
                <w:sz w:val="28"/>
                <w:szCs w:val="28"/>
                <w:vertAlign w:val="superscript"/>
                <w:lang w:val="en-US"/>
              </w:rPr>
              <w:t>nd</w:t>
            </w:r>
            <w:r w:rsidRPr="00DD3FC2">
              <w:rPr>
                <w:rFonts w:ascii="Arial" w:eastAsia="STCaiyun" w:hAnsi="Arial" w:cs="Arial"/>
                <w:sz w:val="28"/>
                <w:szCs w:val="28"/>
                <w:lang w:val="en-US"/>
              </w:rPr>
              <w:t xml:space="preserve"> goddesses, she’s island is called the island for rest, probably because of her personality.</w:t>
            </w: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Sacred rest and chill</w:t>
            </w:r>
          </w:p>
          <w:p w14:paraId="1D94598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 is named the goddesses of chilling, this skill can calm down the people.</w:t>
            </w:r>
          </w:p>
          <w:p w14:paraId="5F3A9AA1"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decrease the damage of enemy ship.</w:t>
            </w:r>
          </w:p>
          <w:p w14:paraId="664AFA7D"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Duration: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inline distT="0" distB="0" distL="0" distR="0" wp14:anchorId="288D0AB3" wp14:editId="2C9628C6">
                  <wp:extent cx="1963554" cy="3220971"/>
                  <wp:effectExtent l="0" t="0" r="0" b="0"/>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7"/>
                          <a:stretch>
                            <a:fillRect/>
                          </a:stretch>
                        </pic:blipFill>
                        <pic:spPr>
                          <a:xfrm>
                            <a:off x="0" y="0"/>
                            <a:ext cx="1989375" cy="3263327"/>
                          </a:xfrm>
                          <a:prstGeom prst="rect">
                            <a:avLst/>
                          </a:prstGeom>
                        </pic:spPr>
                      </pic:pic>
                    </a:graphicData>
                  </a:graphic>
                </wp:inline>
              </w:drawing>
            </w:r>
          </w:p>
        </w:tc>
        <w:tc>
          <w:tcPr>
            <w:tcW w:w="4814" w:type="dxa"/>
          </w:tcPr>
          <w:p w14:paraId="41D40C04"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Base information</w:t>
            </w:r>
          </w:p>
          <w:p w14:paraId="7EDDD416"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Teyma</w:t>
            </w:r>
          </w:p>
          <w:p w14:paraId="1F1E39A5"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Location: forth island</w:t>
            </w:r>
          </w:p>
          <w:p w14:paraId="659626E9"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Personality: sorrow</w:t>
            </w:r>
          </w:p>
          <w:p w14:paraId="4C5FACC8"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Teyfee’s the 3rd goddesses, she’s island is called the island for rest, probably because of her personality.</w:t>
            </w:r>
          </w:p>
          <w:p w14:paraId="0D74635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45134BDB"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Name: Sacred crying</w:t>
            </w:r>
          </w:p>
          <w:p w14:paraId="1051EF32"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Description: Teyfee is named the goddesses of chilling, this skill can calm down the people.</w:t>
            </w:r>
          </w:p>
          <w:p w14:paraId="32521473"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Effect: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Cooldown: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D3FC2" w:rsidRDefault="008E624B" w:rsidP="000B1979">
            <w:pPr>
              <w:spacing w:line="276" w:lineRule="auto"/>
              <w:rPr>
                <w:rFonts w:ascii="Arial" w:eastAsia="STCaiyun" w:hAnsi="Arial" w:cs="Arial"/>
                <w:b/>
                <w:bCs/>
                <w:sz w:val="28"/>
                <w:szCs w:val="28"/>
                <w:lang w:val="en-US"/>
              </w:rPr>
            </w:pPr>
            <w:r w:rsidRPr="00DD3FC2">
              <w:rPr>
                <w:rFonts w:ascii="Arial" w:eastAsia="STCaiyun" w:hAnsi="Arial" w:cs="Arial"/>
                <w:b/>
                <w:bCs/>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lastRenderedPageBreak/>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1A0D200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7D0B9EE6"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52CA1720" w14:textId="747FFC27"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4A68D3B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band of bad pirates who </w:t>
      </w:r>
      <w:r w:rsidR="003E73CB">
        <w:rPr>
          <w:rFonts w:ascii="Arial" w:eastAsia="STCaiyun" w:hAnsi="Arial" w:cs="Arial"/>
          <w:sz w:val="28"/>
          <w:szCs w:val="28"/>
          <w:lang w:val="en-US"/>
        </w:rPr>
        <w:t>destroyed her ship and almost drawn in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"Would you like to continue your 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their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have a strong will to </w:t>
      </w:r>
      <w:r w:rsidR="009871FC">
        <w:rPr>
          <w:rFonts w:ascii="Arial" w:eastAsia="STCaiyun" w:hAnsi="Arial" w:cs="Arial"/>
          <w:sz w:val="28"/>
          <w:szCs w:val="28"/>
          <w:lang w:val="en-US"/>
        </w:rPr>
        <w:t>continue her ambitions</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that you asked what’s the current situation: Teyra have 7 island ruled by 7 goddess, every goddess possess a different kind of power, but they can't directly participate to the battle, all they can do is give some support, like the goddesses blessing, once every warrior on the island got defeated, the pirates win and can rule the island, actually they already conquered 6 island, so if they conquer this island, they can manipulate the land of teyra how they want, so again the goddesses pleased the traveler to help this land, The main character accepted to help the goddesses and started her story around Teyra.</w:t>
      </w:r>
    </w:p>
    <w:p w14:paraId="5FF199E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She got through the seven island : Kurishya, Roumy, Miyana, Toriko, Shneya, Meisha, Kurishya, encountered the goddesses, fought the pirates kings army and their general.</w:t>
      </w:r>
    </w:p>
    <w:p w14:paraId="6BC6B61F" w14:textId="52AA6E03"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a long journey with surprise and danger, you finally manage to free the land from darkness pirates and also remembered as the greatest pirates in the Teyra land.</w:t>
      </w: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You got summoned by the goddess in the island, who ask for your help, in the meantime where you asks what’s going on, the enemy pirates landed on the island and challenging you to a thieves races, a battle who lose, love everything, you accepted the challenge, but enemy was well prepared for the battle, they were more tough then what you expected, just when the battle seems to go in the bad way, the goddesses offered her bless to you, actually the goddesses posses the power of healthy, it can heal everything that exist in the land, even a ship, so with her help you managed to defeat the pirates, after that the goddesses explain the situation of this world, an darkness army of pirates appeared and conquered 6 island over 7, she asks you to help her to free the island and the goddesses, you accepted this 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the most young one, Teywa, she’s a bravely goddesses, she want to free the people of the island as soon as possible, so she asked for your help, the general on the island is well known as very strong because of his defense ship is very hard that only other general can pierce down, but also, he got one weak spot or point, it was a caused by the previews attack on the island, the best warrior of roumy caused it, but after that he lost the battle. So you started to gather information about this weak spot, after you fought and captured some of the subordinate of the general, you managed to get out from them where the weak spot of the enemy general ship was, then with the help of the </w:t>
      </w:r>
      <w:r w:rsidRPr="00DD3FC2">
        <w:rPr>
          <w:rFonts w:ascii="Arial" w:eastAsia="STCaiyun" w:hAnsi="Arial" w:cs="Arial"/>
          <w:sz w:val="28"/>
          <w:szCs w:val="28"/>
          <w:lang w:val="en-US"/>
        </w:rPr>
        <w:lastRenderedPageBreak/>
        <w:t>goddesses blessing which increase hugely the ship damage, you manage to defeat the general and free the 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In the third island Miyana you encountered Teyfee, the goddess which speak very slowly that could let you sleep directly. This island is doomed by the most aggressive general of pirates army, but however, Miyana is the island of chilling, this means, perfect place for break, there is beach, sea and everything else needed for a good rest, actually, because of this, maybe this island’s pirates are playing everyday at the beach, because the beach was populated by a lot of pirates, you hardly could tell which one was the general and to find it meanwhile taking the goddesses, let your guard down and started to play with pirates together.</w:t>
      </w:r>
    </w:p>
    <w:p w14:paraId="74A8BEDF"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At the end of the day, you remembered you came for free the island, so in the next day you started to find the General, but, with Teyfee’s calms voices, you let your guard down again and started to play with pirates again.</w:t>
      </w:r>
    </w:p>
    <w:p w14:paraId="08AF689A"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Then the third time, you didn’t bring goddesses with you and finally found the general, after challenging him with a thieves races, but the fight was very tough, because this general is the most aggressive one, he’s known as “The piercer” every single attack from him could be critical, in the middle of the battle, the goddesses gave you her blessing “Sacred rest and chill” which calmed down the head of pirates and decreases their aggressivity, with this you managed to defeat the pirates of the island, but Miyana was considered the best island for rest, the main stayed in the island 1 week more before left.</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56F1304B"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After landing on the Toriko island, considered as the land of sorrow, you see not only the people of the island were all in bad status, but actually, even the bad pirates looks pretty down, because the goddesses of the island’s bless is given to everyone, you encountered the goddess and you fought the general in this island, it was some kind of sad general, but u managed to free the island…</w:t>
      </w: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7.3.</w:t>
      </w:r>
      <w:r w:rsidRPr="00C06CF4">
        <w:rPr>
          <w:rFonts w:ascii="Arial" w:eastAsia="STCaiyun" w:hAnsi="Arial" w:cs="Arial"/>
          <w:b/>
          <w:bCs/>
          <w:sz w:val="36"/>
          <w:szCs w:val="36"/>
          <w:lang w:val="en-US"/>
        </w:rPr>
        <w:tab/>
        <w:t>Backstory</w:t>
      </w:r>
    </w:p>
    <w:p w14:paraId="20CA12E9" w14:textId="397AA098"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Teyra land is have the god authority which describe the rules of this entire world, in order to maintain these rules, every island have a goddess who protect the island the people who live on. So, to prevent the change of the rules of this world, only if seven goddesses agree, the world rules can be changed.</w:t>
      </w: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5A9A1037"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story is told mainly with talking with Npc and when enter the battle scene, once the player enters the battle scene, if there is a story directed in that battle scene, he will start the dialogue this also works when the boss appear they will start the dialogue.</w:t>
      </w: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289B9749" w:rsidR="00C06CF4" w:rsidRPr="00DD3FC2"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Once every island warrior lose the battle, the goddesses would be submitted to the pirates, this means that she can’t oppose to the will of pirates, so if the pirates successfully submit all goddesses they can change the world rules how they want.</w:t>
      </w:r>
    </w:p>
    <w:p w14:paraId="21C32950" w14:textId="77777777" w:rsidR="00C06CF4" w:rsidRPr="008E624B" w:rsidRDefault="00C06CF4" w:rsidP="000B1979">
      <w:pPr>
        <w:spacing w:line="276" w:lineRule="auto"/>
        <w:rPr>
          <w:rFonts w:ascii="Arial" w:eastAsia="STCaiyun" w:hAnsi="Arial" w:cs="Arial"/>
          <w:sz w:val="24"/>
          <w:szCs w:val="24"/>
          <w:lang w:val="en-US"/>
        </w:rPr>
      </w:pPr>
    </w:p>
    <w:sectPr w:rsidR="00C06CF4" w:rsidRPr="008E624B" w:rsidSect="00CA223C">
      <w:headerReference w:type="default" r:id="rId48"/>
      <w:footerReference w:type="default" r:id="rId49"/>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4E1DC" w14:textId="77777777" w:rsidR="008D4316" w:rsidRDefault="008D4316" w:rsidP="005D2B3A">
      <w:pPr>
        <w:spacing w:after="0" w:line="240" w:lineRule="auto"/>
      </w:pPr>
      <w:r>
        <w:separator/>
      </w:r>
    </w:p>
  </w:endnote>
  <w:endnote w:type="continuationSeparator" w:id="0">
    <w:p w14:paraId="25650605" w14:textId="77777777" w:rsidR="008D4316" w:rsidRDefault="008D4316"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3" w:usb1="00000000" w:usb2="00000000" w:usb3="00000000" w:csb0="00000001" w:csb1="00000000"/>
  </w:font>
  <w:font w:name="STCaiyun">
    <w:charset w:val="86"/>
    <w:family w:val="auto"/>
    <w:pitch w:val="variable"/>
    <w:sig w:usb0="00000001"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ADAC5" w14:textId="77777777" w:rsidR="008D4316" w:rsidRDefault="008D4316" w:rsidP="005D2B3A">
      <w:pPr>
        <w:spacing w:after="0" w:line="240" w:lineRule="auto"/>
      </w:pPr>
      <w:r>
        <w:separator/>
      </w:r>
    </w:p>
  </w:footnote>
  <w:footnote w:type="continuationSeparator" w:id="0">
    <w:p w14:paraId="2628E1C2" w14:textId="77777777" w:rsidR="008D4316" w:rsidRDefault="008D4316"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1"/>
  </w:num>
  <w:num w:numId="2" w16cid:durableId="939340056">
    <w:abstractNumId w:val="0"/>
  </w:num>
  <w:num w:numId="3" w16cid:durableId="578029272">
    <w:abstractNumId w:val="2"/>
  </w:num>
  <w:num w:numId="4" w16cid:durableId="399331805">
    <w:abstractNumId w:val="3"/>
  </w:num>
  <w:num w:numId="5" w16cid:durableId="540559280">
    <w:abstractNumId w:val="5"/>
  </w:num>
  <w:num w:numId="6" w16cid:durableId="14725586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6FDB"/>
    <w:rsid w:val="00036B28"/>
    <w:rsid w:val="00037AED"/>
    <w:rsid w:val="00057B42"/>
    <w:rsid w:val="000645E1"/>
    <w:rsid w:val="000916DC"/>
    <w:rsid w:val="000931E8"/>
    <w:rsid w:val="00095A00"/>
    <w:rsid w:val="000A01BD"/>
    <w:rsid w:val="000B1979"/>
    <w:rsid w:val="000D0EA8"/>
    <w:rsid w:val="000D3DBC"/>
    <w:rsid w:val="000E0E51"/>
    <w:rsid w:val="000E33FF"/>
    <w:rsid w:val="001466CB"/>
    <w:rsid w:val="00164E1B"/>
    <w:rsid w:val="00165E13"/>
    <w:rsid w:val="00166E5A"/>
    <w:rsid w:val="00187C0F"/>
    <w:rsid w:val="00192FD6"/>
    <w:rsid w:val="001964A5"/>
    <w:rsid w:val="001E11A2"/>
    <w:rsid w:val="002124CD"/>
    <w:rsid w:val="00220E0F"/>
    <w:rsid w:val="00243F32"/>
    <w:rsid w:val="002647B7"/>
    <w:rsid w:val="00285EEF"/>
    <w:rsid w:val="002A5CA0"/>
    <w:rsid w:val="002B5F90"/>
    <w:rsid w:val="002C03AB"/>
    <w:rsid w:val="002E3CE1"/>
    <w:rsid w:val="002E5102"/>
    <w:rsid w:val="00301849"/>
    <w:rsid w:val="00317181"/>
    <w:rsid w:val="00317459"/>
    <w:rsid w:val="003220D6"/>
    <w:rsid w:val="00365144"/>
    <w:rsid w:val="00381241"/>
    <w:rsid w:val="003843BB"/>
    <w:rsid w:val="00392038"/>
    <w:rsid w:val="00397753"/>
    <w:rsid w:val="003A2734"/>
    <w:rsid w:val="003D743F"/>
    <w:rsid w:val="003E3B7F"/>
    <w:rsid w:val="003E73CB"/>
    <w:rsid w:val="003F5F4C"/>
    <w:rsid w:val="004044BD"/>
    <w:rsid w:val="00411CC9"/>
    <w:rsid w:val="0041370C"/>
    <w:rsid w:val="00423E84"/>
    <w:rsid w:val="00431DB0"/>
    <w:rsid w:val="004609B6"/>
    <w:rsid w:val="004648EE"/>
    <w:rsid w:val="00474171"/>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607EED"/>
    <w:rsid w:val="00632CEA"/>
    <w:rsid w:val="006433D7"/>
    <w:rsid w:val="006533E8"/>
    <w:rsid w:val="0067157C"/>
    <w:rsid w:val="00672481"/>
    <w:rsid w:val="00677626"/>
    <w:rsid w:val="00684334"/>
    <w:rsid w:val="0069340F"/>
    <w:rsid w:val="00695E2F"/>
    <w:rsid w:val="006B02F1"/>
    <w:rsid w:val="006B2876"/>
    <w:rsid w:val="006C5117"/>
    <w:rsid w:val="006C599C"/>
    <w:rsid w:val="006D037F"/>
    <w:rsid w:val="006F02A9"/>
    <w:rsid w:val="006F1C54"/>
    <w:rsid w:val="00705F34"/>
    <w:rsid w:val="007177B1"/>
    <w:rsid w:val="0074744F"/>
    <w:rsid w:val="00756AC3"/>
    <w:rsid w:val="007602D1"/>
    <w:rsid w:val="00763200"/>
    <w:rsid w:val="007725F5"/>
    <w:rsid w:val="00787297"/>
    <w:rsid w:val="00791116"/>
    <w:rsid w:val="007A6B80"/>
    <w:rsid w:val="007B2FFC"/>
    <w:rsid w:val="007C6069"/>
    <w:rsid w:val="007D3518"/>
    <w:rsid w:val="007F16A2"/>
    <w:rsid w:val="007F2051"/>
    <w:rsid w:val="007F292C"/>
    <w:rsid w:val="007F6E0B"/>
    <w:rsid w:val="008008FA"/>
    <w:rsid w:val="00807126"/>
    <w:rsid w:val="00807465"/>
    <w:rsid w:val="008232DD"/>
    <w:rsid w:val="008279D9"/>
    <w:rsid w:val="008303D3"/>
    <w:rsid w:val="0085524B"/>
    <w:rsid w:val="008610E2"/>
    <w:rsid w:val="0087632B"/>
    <w:rsid w:val="0088295E"/>
    <w:rsid w:val="008979D4"/>
    <w:rsid w:val="008A23F8"/>
    <w:rsid w:val="008B0EDF"/>
    <w:rsid w:val="008B62C6"/>
    <w:rsid w:val="008C4324"/>
    <w:rsid w:val="008C552E"/>
    <w:rsid w:val="008D4316"/>
    <w:rsid w:val="008E1220"/>
    <w:rsid w:val="008E624B"/>
    <w:rsid w:val="008F0BB2"/>
    <w:rsid w:val="00914DF4"/>
    <w:rsid w:val="009322A4"/>
    <w:rsid w:val="009457F7"/>
    <w:rsid w:val="009479FB"/>
    <w:rsid w:val="00961F3C"/>
    <w:rsid w:val="0097021F"/>
    <w:rsid w:val="009871FC"/>
    <w:rsid w:val="00992C12"/>
    <w:rsid w:val="009954E8"/>
    <w:rsid w:val="00996C4E"/>
    <w:rsid w:val="009D77F5"/>
    <w:rsid w:val="00A135E7"/>
    <w:rsid w:val="00A23373"/>
    <w:rsid w:val="00A35659"/>
    <w:rsid w:val="00A50DD1"/>
    <w:rsid w:val="00AB6766"/>
    <w:rsid w:val="00AB7647"/>
    <w:rsid w:val="00AC673D"/>
    <w:rsid w:val="00AE6D68"/>
    <w:rsid w:val="00B07384"/>
    <w:rsid w:val="00B32EFB"/>
    <w:rsid w:val="00B411B9"/>
    <w:rsid w:val="00B45836"/>
    <w:rsid w:val="00B4621C"/>
    <w:rsid w:val="00B53061"/>
    <w:rsid w:val="00B534F1"/>
    <w:rsid w:val="00B55D19"/>
    <w:rsid w:val="00BA1607"/>
    <w:rsid w:val="00BB7C94"/>
    <w:rsid w:val="00BE4B50"/>
    <w:rsid w:val="00C06CF4"/>
    <w:rsid w:val="00C12981"/>
    <w:rsid w:val="00C31752"/>
    <w:rsid w:val="00C31B4E"/>
    <w:rsid w:val="00C34214"/>
    <w:rsid w:val="00C57512"/>
    <w:rsid w:val="00C923DA"/>
    <w:rsid w:val="00C93E1A"/>
    <w:rsid w:val="00CA20D8"/>
    <w:rsid w:val="00CA223C"/>
    <w:rsid w:val="00CB669A"/>
    <w:rsid w:val="00CC6A9F"/>
    <w:rsid w:val="00CE0CED"/>
    <w:rsid w:val="00CE0F46"/>
    <w:rsid w:val="00CE4F37"/>
    <w:rsid w:val="00D01B2B"/>
    <w:rsid w:val="00D06F61"/>
    <w:rsid w:val="00D1708A"/>
    <w:rsid w:val="00D40DB6"/>
    <w:rsid w:val="00D65A3F"/>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C4CCA"/>
    <w:rsid w:val="00ED7E8E"/>
    <w:rsid w:val="00F11FBF"/>
    <w:rsid w:val="00F13169"/>
    <w:rsid w:val="00F14061"/>
    <w:rsid w:val="00F203CB"/>
    <w:rsid w:val="00F5763C"/>
    <w:rsid w:val="00F906B0"/>
    <w:rsid w:val="00FA36B1"/>
    <w:rsid w:val="00FA7948"/>
    <w:rsid w:val="00FF1541"/>
    <w:rsid w:val="00FF242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40</Pages>
  <Words>5596</Words>
  <Characters>31901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28</cp:revision>
  <cp:lastPrinted>2022-05-12T22:49:00Z</cp:lastPrinted>
  <dcterms:created xsi:type="dcterms:W3CDTF">2022-05-03T08:07:00Z</dcterms:created>
  <dcterms:modified xsi:type="dcterms:W3CDTF">2022-05-13T12:55:00Z</dcterms:modified>
</cp:coreProperties>
</file>